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7049E" w14:textId="373A4037" w:rsidR="00EA6C4E" w:rsidRPr="00737018" w:rsidRDefault="006726B0">
      <w:pPr>
        <w:rPr>
          <w:b/>
          <w:bCs/>
          <w:sz w:val="28"/>
          <w:szCs w:val="32"/>
        </w:rPr>
      </w:pPr>
      <w:r w:rsidRPr="00737018">
        <w:rPr>
          <w:rFonts w:hint="eastAsia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4BD158" wp14:editId="15307D86">
                <wp:simplePos x="0" y="0"/>
                <wp:positionH relativeFrom="column">
                  <wp:posOffset>4679315</wp:posOffset>
                </wp:positionH>
                <wp:positionV relativeFrom="paragraph">
                  <wp:posOffset>2713355</wp:posOffset>
                </wp:positionV>
                <wp:extent cx="381000" cy="50292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FA9E2" w14:textId="4323FEB8" w:rsidR="006726B0" w:rsidRDefault="006726B0" w:rsidP="00531AB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BD1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368.45pt;margin-top:213.65pt;width:30pt;height:3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" filled="f" stroked="f" strokeweight=".5pt">
                <v:textbox>
                  <w:txbxContent>
                    <w:p w14:paraId="30BFA9E2" w14:textId="4323FEB8" w:rsidR="006726B0" w:rsidRDefault="006726B0" w:rsidP="00531AB5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37018">
        <w:rPr>
          <w:rFonts w:hint="eastAsia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768434" wp14:editId="718C5C59">
                <wp:simplePos x="0" y="0"/>
                <wp:positionH relativeFrom="column">
                  <wp:posOffset>3094355</wp:posOffset>
                </wp:positionH>
                <wp:positionV relativeFrom="paragraph">
                  <wp:posOffset>2713355</wp:posOffset>
                </wp:positionV>
                <wp:extent cx="381000" cy="50292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79ACF" w14:textId="3EB86FA8" w:rsidR="006726B0" w:rsidRDefault="006726B0" w:rsidP="00531AB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68434" id="テキスト ボックス 6" o:spid="_x0000_s1027" type="#_x0000_t202" style="position:absolute;left:0;text-align:left;margin-left:243.65pt;margin-top:213.65pt;width:30pt;height:3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" filled="f" stroked="f" strokeweight=".5pt">
                <v:textbox>
                  <w:txbxContent>
                    <w:p w14:paraId="22279ACF" w14:textId="3EB86FA8" w:rsidR="006726B0" w:rsidRDefault="006726B0" w:rsidP="00531AB5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37018">
        <w:rPr>
          <w:rFonts w:hint="eastAsia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22422E" wp14:editId="71609B02">
                <wp:simplePos x="0" y="0"/>
                <wp:positionH relativeFrom="column">
                  <wp:posOffset>1517015</wp:posOffset>
                </wp:positionH>
                <wp:positionV relativeFrom="paragraph">
                  <wp:posOffset>2713355</wp:posOffset>
                </wp:positionV>
                <wp:extent cx="381000" cy="50292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2D934" w14:textId="04AF2E0B" w:rsidR="006726B0" w:rsidRDefault="006726B0" w:rsidP="00531AB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2422E" id="テキスト ボックス 5" o:spid="_x0000_s1028" type="#_x0000_t202" style="position:absolute;left:0;text-align:left;margin-left:119.45pt;margin-top:213.65pt;width:30pt;height:3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" filled="f" stroked="f" strokeweight=".5pt">
                <v:textbox>
                  <w:txbxContent>
                    <w:p w14:paraId="0302D934" w14:textId="04AF2E0B" w:rsidR="006726B0" w:rsidRDefault="006726B0" w:rsidP="00531AB5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37018">
        <w:rPr>
          <w:rFonts w:hint="eastAsia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4F85F5" wp14:editId="3428EC68">
                <wp:simplePos x="0" y="0"/>
                <wp:positionH relativeFrom="column">
                  <wp:posOffset>1517015</wp:posOffset>
                </wp:positionH>
                <wp:positionV relativeFrom="paragraph">
                  <wp:posOffset>1075055</wp:posOffset>
                </wp:positionV>
                <wp:extent cx="381000" cy="50292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A36FD" w14:textId="5C86E7DE" w:rsidR="006726B0" w:rsidRDefault="006726B0" w:rsidP="00531AB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F85F5" id="テキスト ボックス 4" o:spid="_x0000_s1029" type="#_x0000_t202" style="position:absolute;left:0;text-align:left;margin-left:119.45pt;margin-top:84.65pt;width:30pt;height:3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" filled="f" stroked="f" strokeweight=".5pt">
                <v:textbox>
                  <w:txbxContent>
                    <w:p w14:paraId="6EAA36FD" w14:textId="5C86E7DE" w:rsidR="006726B0" w:rsidRDefault="006726B0" w:rsidP="00531AB5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37018">
        <w:rPr>
          <w:rFonts w:hint="eastAsia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0CA535" wp14:editId="29F0D461">
                <wp:simplePos x="0" y="0"/>
                <wp:positionH relativeFrom="column">
                  <wp:posOffset>-60325</wp:posOffset>
                </wp:positionH>
                <wp:positionV relativeFrom="paragraph">
                  <wp:posOffset>1730375</wp:posOffset>
                </wp:positionV>
                <wp:extent cx="381000" cy="5029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E784A" w14:textId="5FE0FAE0" w:rsidR="006726B0" w:rsidRDefault="006726B0" w:rsidP="00531AB5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CA535" id="テキスト ボックス 3" o:spid="_x0000_s1030" type="#_x0000_t202" style="position:absolute;left:0;text-align:left;margin-left:-4.75pt;margin-top:136.25pt;width:30pt;height:3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" filled="f" stroked="f" strokeweight=".5pt">
                <v:textbox>
                  <w:txbxContent>
                    <w:p w14:paraId="25CE784A" w14:textId="5FE0FAE0" w:rsidR="006726B0" w:rsidRDefault="006726B0" w:rsidP="00531AB5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37018">
        <w:rPr>
          <w:rFonts w:hint="eastAsia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17392" wp14:editId="2C675F63">
                <wp:simplePos x="0" y="0"/>
                <wp:positionH relativeFrom="column">
                  <wp:posOffset>114935</wp:posOffset>
                </wp:positionH>
                <wp:positionV relativeFrom="paragraph">
                  <wp:posOffset>1075055</wp:posOffset>
                </wp:positionV>
                <wp:extent cx="381000" cy="50292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A714F" w14:textId="7107BE12" w:rsidR="006726B0" w:rsidRDefault="006726B0" w:rsidP="00531AB5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17392" id="テキスト ボックス 2" o:spid="_x0000_s1031" type="#_x0000_t202" style="position:absolute;left:0;text-align:left;margin-left:9.05pt;margin-top:84.65pt;width:30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" filled="f" stroked="f" strokeweight=".5pt">
                <v:textbox>
                  <w:txbxContent>
                    <w:p w14:paraId="31BA714F" w14:textId="7107BE12" w:rsidR="006726B0" w:rsidRDefault="006726B0" w:rsidP="00531AB5">
                      <w:pPr>
                        <w:pStyle w:val="a3"/>
                        <w:numPr>
                          <w:ilvl w:val="0"/>
                          <w:numId w:val="3"/>
                        </w:numPr>
                        <w:ind w:leftChars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37018">
        <w:rPr>
          <w:rFonts w:hint="eastAsia"/>
          <w:b/>
          <w:bCs/>
          <w:noProof/>
          <w:sz w:val="22"/>
          <w:szCs w:val="24"/>
        </w:rPr>
        <w:drawing>
          <wp:anchor distT="0" distB="0" distL="114300" distR="114300" simplePos="0" relativeHeight="251658240" behindDoc="0" locked="0" layoutInCell="1" allowOverlap="1" wp14:anchorId="7F58C096" wp14:editId="6AD7A5B5">
            <wp:simplePos x="0" y="0"/>
            <wp:positionH relativeFrom="column">
              <wp:posOffset>635</wp:posOffset>
            </wp:positionH>
            <wp:positionV relativeFrom="paragraph">
              <wp:posOffset>502920</wp:posOffset>
            </wp:positionV>
            <wp:extent cx="6479540" cy="3510280"/>
            <wp:effectExtent l="19050" t="19050" r="16510" b="13970"/>
            <wp:wrapSquare wrapText="bothSides"/>
            <wp:docPr id="1" name="図 1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&#10;&#10;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10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018">
        <w:rPr>
          <w:rFonts w:hint="eastAsia"/>
          <w:b/>
          <w:bCs/>
          <w:sz w:val="28"/>
          <w:szCs w:val="32"/>
        </w:rPr>
        <w:t>新学習指導要領対応成績処理ファイルの使い方</w:t>
      </w:r>
      <w:r w:rsidR="00A50AEF">
        <w:rPr>
          <w:rFonts w:hint="eastAsia"/>
          <w:b/>
          <w:bCs/>
          <w:sz w:val="28"/>
          <w:szCs w:val="32"/>
        </w:rPr>
        <w:t xml:space="preserve">　 </w:t>
      </w:r>
      <w:r w:rsidR="00A50AEF">
        <w:rPr>
          <w:b/>
          <w:bCs/>
          <w:sz w:val="28"/>
          <w:szCs w:val="32"/>
        </w:rPr>
        <w:t xml:space="preserve">               </w:t>
      </w:r>
      <w:r w:rsidR="00A50AEF" w:rsidRPr="00A50AEF">
        <w:rPr>
          <w:rFonts w:hint="eastAsia"/>
          <w:b/>
          <w:bCs/>
          <w:sz w:val="20"/>
          <w:szCs w:val="21"/>
        </w:rPr>
        <w:t>2</w:t>
      </w:r>
      <w:r w:rsidR="00A50AEF" w:rsidRPr="00A50AEF">
        <w:rPr>
          <w:b/>
          <w:bCs/>
          <w:sz w:val="20"/>
          <w:szCs w:val="21"/>
        </w:rPr>
        <w:t>021/05/05</w:t>
      </w:r>
    </w:p>
    <w:p w14:paraId="51F9E7BB" w14:textId="004C3C40" w:rsidR="006726B0" w:rsidRDefault="006726B0" w:rsidP="006726B0">
      <w:pPr>
        <w:spacing w:line="300" w:lineRule="exact"/>
        <w:rPr>
          <w:sz w:val="22"/>
          <w:szCs w:val="24"/>
        </w:rPr>
      </w:pPr>
    </w:p>
    <w:p w14:paraId="7993F15A" w14:textId="2DCE0D62" w:rsidR="006726B0" w:rsidRPr="00737018" w:rsidRDefault="006726B0" w:rsidP="006726B0">
      <w:pPr>
        <w:pStyle w:val="a3"/>
        <w:numPr>
          <w:ilvl w:val="0"/>
          <w:numId w:val="2"/>
        </w:numPr>
        <w:spacing w:line="300" w:lineRule="exact"/>
        <w:ind w:leftChars="0"/>
        <w:rPr>
          <w:b/>
          <w:bCs/>
          <w:sz w:val="22"/>
          <w:szCs w:val="24"/>
        </w:rPr>
      </w:pPr>
      <w:r w:rsidRPr="00737018">
        <w:rPr>
          <w:rFonts w:hint="eastAsia"/>
          <w:b/>
          <w:bCs/>
          <w:noProof/>
          <w:sz w:val="22"/>
          <w:szCs w:val="24"/>
        </w:rPr>
        <w:drawing>
          <wp:anchor distT="0" distB="0" distL="114300" distR="114300" simplePos="0" relativeHeight="251671552" behindDoc="0" locked="0" layoutInCell="1" allowOverlap="1" wp14:anchorId="1851BE2F" wp14:editId="117608AE">
            <wp:simplePos x="0" y="0"/>
            <wp:positionH relativeFrom="column">
              <wp:posOffset>-3175</wp:posOffset>
            </wp:positionH>
            <wp:positionV relativeFrom="paragraph">
              <wp:posOffset>305435</wp:posOffset>
            </wp:positionV>
            <wp:extent cx="6479540" cy="2731770"/>
            <wp:effectExtent l="19050" t="19050" r="16510" b="1143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31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018">
        <w:rPr>
          <w:rFonts w:hint="eastAsia"/>
          <w:b/>
          <w:bCs/>
          <w:sz w:val="24"/>
          <w:szCs w:val="28"/>
        </w:rPr>
        <w:t>氏名入力</w:t>
      </w:r>
      <w:r w:rsidR="001930FA">
        <w:rPr>
          <w:rFonts w:hint="eastAsia"/>
          <w:b/>
          <w:bCs/>
          <w:sz w:val="24"/>
          <w:szCs w:val="28"/>
        </w:rPr>
        <w:t>へ</w:t>
      </w:r>
    </w:p>
    <w:p w14:paraId="5BB66256" w14:textId="428477C1" w:rsidR="006726B0" w:rsidRDefault="006726B0" w:rsidP="006726B0">
      <w:pPr>
        <w:spacing w:line="300" w:lineRule="exact"/>
        <w:rPr>
          <w:sz w:val="22"/>
          <w:szCs w:val="24"/>
        </w:rPr>
      </w:pPr>
    </w:p>
    <w:p w14:paraId="6EF2F543" w14:textId="6829B892" w:rsidR="006726B0" w:rsidRDefault="00737018" w:rsidP="00737018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学級間は詰めて（連続で）入力</w:t>
      </w:r>
      <w:r w:rsidR="00B756AD">
        <w:rPr>
          <w:rFonts w:hint="eastAsia"/>
          <w:sz w:val="22"/>
          <w:szCs w:val="24"/>
        </w:rPr>
        <w:t>してください</w:t>
      </w:r>
      <w:r>
        <w:rPr>
          <w:rFonts w:hint="eastAsia"/>
          <w:sz w:val="22"/>
          <w:szCs w:val="24"/>
        </w:rPr>
        <w:t>。</w:t>
      </w:r>
    </w:p>
    <w:p w14:paraId="059DEA39" w14:textId="77777777" w:rsidR="00CA0ECF" w:rsidRDefault="00737018" w:rsidP="00CA0ECF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保健体育科のように男女別々に評価する場合は</w:t>
      </w:r>
      <w:r w:rsidR="00543C32">
        <w:rPr>
          <w:rFonts w:hint="eastAsia"/>
          <w:sz w:val="22"/>
          <w:szCs w:val="24"/>
        </w:rPr>
        <w:t>『</w:t>
      </w:r>
      <w:r>
        <w:rPr>
          <w:rFonts w:hint="eastAsia"/>
          <w:sz w:val="22"/>
          <w:szCs w:val="24"/>
        </w:rPr>
        <w:t>男女順</w:t>
      </w:r>
      <w:r w:rsidR="00543C32">
        <w:rPr>
          <w:rFonts w:hint="eastAsia"/>
          <w:sz w:val="22"/>
          <w:szCs w:val="24"/>
        </w:rPr>
        <w:t>』</w:t>
      </w:r>
      <w:r>
        <w:rPr>
          <w:rFonts w:hint="eastAsia"/>
          <w:sz w:val="22"/>
          <w:szCs w:val="24"/>
        </w:rPr>
        <w:t>ボタンを押して、並べ替えをし</w:t>
      </w:r>
    </w:p>
    <w:p w14:paraId="1FCB0AB3" w14:textId="4CE19856" w:rsidR="00737018" w:rsidRDefault="00737018" w:rsidP="00CA0ECF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て、男女どちらかを削除してください。</w:t>
      </w:r>
    </w:p>
    <w:p w14:paraId="0D0CAA92" w14:textId="162F420F" w:rsidR="00737018" w:rsidRDefault="00737018" w:rsidP="00737018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氏名の入力が終わったら</w:t>
      </w:r>
      <w:r w:rsidR="00543C32">
        <w:rPr>
          <w:rFonts w:hint="eastAsia"/>
          <w:sz w:val="22"/>
          <w:szCs w:val="24"/>
        </w:rPr>
        <w:t>『</w:t>
      </w:r>
      <w:r w:rsidR="00B756AD">
        <w:rPr>
          <w:rFonts w:hint="eastAsia"/>
          <w:sz w:val="22"/>
          <w:szCs w:val="24"/>
        </w:rPr>
        <w:t>他の表へ氏名をコピー</w:t>
      </w:r>
      <w:r w:rsidR="00543C32">
        <w:rPr>
          <w:rFonts w:hint="eastAsia"/>
          <w:sz w:val="22"/>
          <w:szCs w:val="24"/>
        </w:rPr>
        <w:t>』</w:t>
      </w:r>
      <w:r w:rsidR="00B756AD">
        <w:rPr>
          <w:rFonts w:hint="eastAsia"/>
          <w:sz w:val="22"/>
          <w:szCs w:val="24"/>
        </w:rPr>
        <w:t>ボタンを押してください。</w:t>
      </w:r>
    </w:p>
    <w:p w14:paraId="4CB188B7" w14:textId="2E05F984" w:rsidR="00737018" w:rsidRDefault="00531AB5" w:rsidP="00531AB5">
      <w:pPr>
        <w:spacing w:line="300" w:lineRule="exact"/>
        <w:ind w:left="474" w:hangingChars="200" w:hanging="474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※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転入があった場合は、</w:t>
      </w:r>
      <w:r w:rsidR="00543C32">
        <w:rPr>
          <w:rFonts w:hint="eastAsia"/>
          <w:sz w:val="22"/>
          <w:szCs w:val="24"/>
        </w:rPr>
        <w:t>『</w:t>
      </w:r>
      <w:r>
        <w:rPr>
          <w:rFonts w:hint="eastAsia"/>
          <w:sz w:val="22"/>
          <w:szCs w:val="24"/>
        </w:rPr>
        <w:t>最後の行へ</w:t>
      </w:r>
      <w:r w:rsidR="00543C32">
        <w:rPr>
          <w:rFonts w:hint="eastAsia"/>
          <w:sz w:val="22"/>
          <w:szCs w:val="24"/>
        </w:rPr>
        <w:t>』</w:t>
      </w:r>
      <w:r>
        <w:rPr>
          <w:rFonts w:hint="eastAsia"/>
          <w:sz w:val="22"/>
          <w:szCs w:val="24"/>
        </w:rPr>
        <w:t>ボタンを押して、転入生の年組番氏名を入力して、</w:t>
      </w:r>
      <w:r w:rsidR="00543C32">
        <w:rPr>
          <w:rFonts w:hint="eastAsia"/>
          <w:sz w:val="22"/>
          <w:szCs w:val="24"/>
        </w:rPr>
        <w:t>『</w:t>
      </w:r>
      <w:r>
        <w:rPr>
          <w:rFonts w:hint="eastAsia"/>
          <w:sz w:val="22"/>
          <w:szCs w:val="24"/>
        </w:rPr>
        <w:t>転出入反映</w:t>
      </w:r>
      <w:r w:rsidR="00543C32">
        <w:rPr>
          <w:rFonts w:hint="eastAsia"/>
          <w:sz w:val="22"/>
          <w:szCs w:val="24"/>
        </w:rPr>
        <w:t>』</w:t>
      </w:r>
      <w:r>
        <w:rPr>
          <w:rFonts w:hint="eastAsia"/>
          <w:sz w:val="22"/>
          <w:szCs w:val="24"/>
        </w:rPr>
        <w:t>ボタンを押してください。</w:t>
      </w:r>
    </w:p>
    <w:p w14:paraId="4EA788E3" w14:textId="3641FC0B" w:rsidR="00531AB5" w:rsidRDefault="00531AB5" w:rsidP="00531AB5">
      <w:pPr>
        <w:spacing w:line="300" w:lineRule="exact"/>
        <w:ind w:left="474" w:hangingChars="200" w:hanging="474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※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転出があった場合、転出生徒の年組番は残して氏名のみを削除して、</w:t>
      </w:r>
      <w:r w:rsidR="00543C32">
        <w:rPr>
          <w:rFonts w:hint="eastAsia"/>
          <w:sz w:val="22"/>
          <w:szCs w:val="24"/>
        </w:rPr>
        <w:t>『</w:t>
      </w:r>
      <w:r>
        <w:rPr>
          <w:rFonts w:hint="eastAsia"/>
          <w:sz w:val="22"/>
          <w:szCs w:val="24"/>
        </w:rPr>
        <w:t>転出入反映</w:t>
      </w:r>
      <w:r w:rsidR="00543C32">
        <w:rPr>
          <w:rFonts w:hint="eastAsia"/>
          <w:sz w:val="22"/>
          <w:szCs w:val="24"/>
        </w:rPr>
        <w:t>』</w:t>
      </w:r>
      <w:r>
        <w:rPr>
          <w:rFonts w:hint="eastAsia"/>
          <w:sz w:val="22"/>
          <w:szCs w:val="24"/>
        </w:rPr>
        <w:t>ボタンを押してください。</w:t>
      </w:r>
    </w:p>
    <w:p w14:paraId="0BC80104" w14:textId="12DBBD90" w:rsidR="003C0691" w:rsidRDefault="003C0691" w:rsidP="00531AB5">
      <w:pPr>
        <w:spacing w:line="300" w:lineRule="exact"/>
        <w:ind w:left="474" w:hangingChars="200" w:hanging="474"/>
        <w:rPr>
          <w:sz w:val="22"/>
          <w:szCs w:val="24"/>
        </w:rPr>
      </w:pPr>
    </w:p>
    <w:p w14:paraId="1303FF41" w14:textId="1B640E19" w:rsidR="003C0691" w:rsidRDefault="003C0691" w:rsidP="00531AB5">
      <w:pPr>
        <w:spacing w:line="300" w:lineRule="exact"/>
        <w:ind w:left="474" w:hangingChars="200" w:hanging="474"/>
        <w:rPr>
          <w:sz w:val="22"/>
          <w:szCs w:val="24"/>
        </w:rPr>
      </w:pPr>
    </w:p>
    <w:p w14:paraId="687D925F" w14:textId="346536AE" w:rsidR="003C0691" w:rsidRDefault="003C0691" w:rsidP="00531AB5">
      <w:pPr>
        <w:spacing w:line="300" w:lineRule="exact"/>
        <w:ind w:left="474" w:hangingChars="200" w:hanging="474"/>
        <w:rPr>
          <w:sz w:val="22"/>
          <w:szCs w:val="24"/>
        </w:rPr>
      </w:pPr>
    </w:p>
    <w:p w14:paraId="29EF87D4" w14:textId="0CB08DCA" w:rsidR="003C0691" w:rsidRDefault="003C0691" w:rsidP="003C0691">
      <w:pPr>
        <w:pStyle w:val="a3"/>
        <w:numPr>
          <w:ilvl w:val="0"/>
          <w:numId w:val="2"/>
        </w:numPr>
        <w:spacing w:line="300" w:lineRule="exact"/>
        <w:ind w:leftChars="0"/>
        <w:rPr>
          <w:b/>
          <w:bCs/>
          <w:sz w:val="24"/>
          <w:szCs w:val="28"/>
        </w:rPr>
      </w:pPr>
      <w:r w:rsidRPr="003C0691">
        <w:rPr>
          <w:rFonts w:hint="eastAsia"/>
          <w:b/>
          <w:bCs/>
          <w:sz w:val="24"/>
          <w:szCs w:val="28"/>
        </w:rPr>
        <w:lastRenderedPageBreak/>
        <w:t>観点別評価と５段階評定の基準へ</w:t>
      </w:r>
    </w:p>
    <w:p w14:paraId="54D13D1D" w14:textId="32E57D2B" w:rsidR="003C0691" w:rsidRDefault="003C0691" w:rsidP="003C0691">
      <w:pPr>
        <w:spacing w:line="300" w:lineRule="exact"/>
        <w:rPr>
          <w:sz w:val="22"/>
          <w:szCs w:val="24"/>
        </w:rPr>
      </w:pPr>
      <w:r w:rsidRPr="00737018">
        <w:rPr>
          <w:rFonts w:hint="eastAsia"/>
          <w:b/>
          <w:bCs/>
          <w:noProof/>
          <w:sz w:val="22"/>
          <w:szCs w:val="24"/>
        </w:rPr>
        <w:drawing>
          <wp:anchor distT="0" distB="0" distL="114300" distR="114300" simplePos="0" relativeHeight="251673600" behindDoc="0" locked="0" layoutInCell="1" allowOverlap="1" wp14:anchorId="35819055" wp14:editId="0D6C13CE">
            <wp:simplePos x="0" y="0"/>
            <wp:positionH relativeFrom="column">
              <wp:posOffset>42545</wp:posOffset>
            </wp:positionH>
            <wp:positionV relativeFrom="paragraph">
              <wp:posOffset>88265</wp:posOffset>
            </wp:positionV>
            <wp:extent cx="4088130" cy="3882390"/>
            <wp:effectExtent l="19050" t="19050" r="26670" b="2286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3882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4DBB6" w14:textId="77777777" w:rsidR="00CA0ECF" w:rsidRDefault="00CD3483" w:rsidP="00CA0ECF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このファイルは、各観点別評</w:t>
      </w:r>
    </w:p>
    <w:p w14:paraId="10CCF064" w14:textId="77777777" w:rsidR="00CA0ECF" w:rsidRDefault="00CD3483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価を５段階にするものです。</w:t>
      </w:r>
    </w:p>
    <w:p w14:paraId="3FE73C1D" w14:textId="77777777" w:rsidR="00CA0ECF" w:rsidRDefault="00543C32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『</w:t>
      </w:r>
      <w:r w:rsidR="00CD3483">
        <w:rPr>
          <w:rFonts w:hint="eastAsia"/>
          <w:sz w:val="22"/>
          <w:szCs w:val="24"/>
        </w:rPr>
        <w:t>観点別評価の表示記号の変</w:t>
      </w:r>
    </w:p>
    <w:p w14:paraId="6F24139F" w14:textId="77777777" w:rsidR="00CA0ECF" w:rsidRDefault="00CD3483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更</w:t>
      </w:r>
      <w:r w:rsidR="00543C32">
        <w:rPr>
          <w:rFonts w:hint="eastAsia"/>
          <w:sz w:val="22"/>
          <w:szCs w:val="24"/>
        </w:rPr>
        <w:t>』</w:t>
      </w:r>
      <w:r>
        <w:rPr>
          <w:rFonts w:hint="eastAsia"/>
          <w:sz w:val="22"/>
          <w:szCs w:val="24"/>
        </w:rPr>
        <w:t>ボタンを押すと「A°</w:t>
      </w:r>
    </w:p>
    <w:p w14:paraId="3E7139A2" w14:textId="77777777" w:rsidR="00CA0ECF" w:rsidRDefault="00CD3483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ABC°C」か「AB°BC°C」か</w:t>
      </w:r>
    </w:p>
    <w:p w14:paraId="4B302B2F" w14:textId="00D9CBEF" w:rsidR="003C0691" w:rsidRDefault="00CD3483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のどちらかに変更されます。</w:t>
      </w:r>
    </w:p>
    <w:p w14:paraId="0608FE3C" w14:textId="77777777" w:rsidR="00CA0ECF" w:rsidRDefault="00CD3483" w:rsidP="00CA0ECF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６行目の数字は各評価記号</w:t>
      </w:r>
    </w:p>
    <w:p w14:paraId="48FDB938" w14:textId="77777777" w:rsidR="00CA0ECF" w:rsidRDefault="00CD3483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の換算点です。自由に変えて下</w:t>
      </w:r>
    </w:p>
    <w:p w14:paraId="506488F3" w14:textId="0F40EE2C" w:rsidR="00CD3483" w:rsidRDefault="00CD3483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さい。</w:t>
      </w:r>
    </w:p>
    <w:p w14:paraId="70F92F71" w14:textId="77777777" w:rsidR="00CA0ECF" w:rsidRDefault="00CD3483" w:rsidP="00CA0ECF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９行目のA列～C列からは、</w:t>
      </w:r>
    </w:p>
    <w:p w14:paraId="05B8288C" w14:textId="77777777" w:rsidR="00CA0ECF" w:rsidRDefault="00CD3483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各評価記号の組み合わせを入</w:t>
      </w:r>
    </w:p>
    <w:p w14:paraId="0B5A6790" w14:textId="77777777" w:rsidR="00CA0ECF" w:rsidRDefault="00CD3483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力してください。リストになっ</w:t>
      </w:r>
    </w:p>
    <w:p w14:paraId="1105AA38" w14:textId="77777777" w:rsidR="00CA0ECF" w:rsidRDefault="00CD3483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ているので、入力しやすいと思</w:t>
      </w:r>
    </w:p>
    <w:p w14:paraId="508CB214" w14:textId="0F56D3BD" w:rsidR="00CD3483" w:rsidRDefault="00CD3483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います。換算点は入力と同時に、</w:t>
      </w:r>
    </w:p>
    <w:p w14:paraId="04364BD3" w14:textId="2CAC9E84" w:rsidR="00CD3483" w:rsidRDefault="00CD3483" w:rsidP="00CD3483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自動で表示されます。</w:t>
      </w:r>
    </w:p>
    <w:p w14:paraId="461FCDE3" w14:textId="0B128EF8" w:rsidR="00543C32" w:rsidRDefault="00543C32" w:rsidP="00543C32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74624" behindDoc="0" locked="0" layoutInCell="1" allowOverlap="1" wp14:anchorId="69926254" wp14:editId="039B469F">
            <wp:simplePos x="0" y="0"/>
            <wp:positionH relativeFrom="column">
              <wp:posOffset>4843145</wp:posOffset>
            </wp:positionH>
            <wp:positionV relativeFrom="paragraph">
              <wp:posOffset>80645</wp:posOffset>
            </wp:positionV>
            <wp:extent cx="1245870" cy="969010"/>
            <wp:effectExtent l="19050" t="19050" r="11430" b="21590"/>
            <wp:wrapSquare wrapText="bothSides"/>
            <wp:docPr id="10" name="図 10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テーブル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969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37571" w14:textId="54A5B3D4" w:rsidR="00543C32" w:rsidRDefault="00543C32" w:rsidP="00543C32">
      <w:pPr>
        <w:spacing w:line="300" w:lineRule="exact"/>
        <w:rPr>
          <w:sz w:val="22"/>
          <w:szCs w:val="24"/>
        </w:rPr>
      </w:pPr>
    </w:p>
    <w:p w14:paraId="73F0B55D" w14:textId="2BF3C457" w:rsidR="00543C32" w:rsidRDefault="00543C32" w:rsidP="00543C32">
      <w:pPr>
        <w:spacing w:line="300" w:lineRule="exact"/>
        <w:rPr>
          <w:sz w:val="22"/>
          <w:szCs w:val="24"/>
        </w:rPr>
      </w:pPr>
    </w:p>
    <w:p w14:paraId="4390B22D" w14:textId="21104ABB" w:rsidR="00543C32" w:rsidRDefault="00543C32" w:rsidP="00543C32">
      <w:pPr>
        <w:spacing w:line="300" w:lineRule="exact"/>
        <w:rPr>
          <w:sz w:val="22"/>
          <w:szCs w:val="24"/>
        </w:rPr>
      </w:pPr>
    </w:p>
    <w:p w14:paraId="090FAE5F" w14:textId="23D4D0C1" w:rsidR="00543C32" w:rsidRDefault="00543C32" w:rsidP="00543C32">
      <w:pPr>
        <w:spacing w:line="300" w:lineRule="exact"/>
        <w:rPr>
          <w:sz w:val="22"/>
          <w:szCs w:val="24"/>
        </w:rPr>
      </w:pPr>
    </w:p>
    <w:p w14:paraId="74BFBDA6" w14:textId="3B41612F" w:rsidR="00543C32" w:rsidRDefault="00543C32" w:rsidP="00543C32">
      <w:pPr>
        <w:spacing w:line="300" w:lineRule="exact"/>
        <w:rPr>
          <w:sz w:val="22"/>
          <w:szCs w:val="24"/>
        </w:rPr>
      </w:pPr>
    </w:p>
    <w:p w14:paraId="542E46DA" w14:textId="215FCE6F" w:rsidR="00543C32" w:rsidRDefault="00543C32" w:rsidP="00543C32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『換算計順』ボタンを押すと、換算点の合計順に並べ替えられます。</w:t>
      </w:r>
    </w:p>
    <w:p w14:paraId="16FF7FAF" w14:textId="737F329E" w:rsidR="001930FA" w:rsidRDefault="001930FA" w:rsidP="001930FA">
      <w:pPr>
        <w:spacing w:line="300" w:lineRule="exact"/>
        <w:ind w:left="474" w:hangingChars="200" w:hanging="474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「評定基準」は90、80というように入力してください。％表示されます。「観点ABCの換算」表の「％」を参考にしてください。表の中の黄色い部分「評定」は「評定基準」が入力されると、自動で５、４と表示されます。</w:t>
      </w:r>
    </w:p>
    <w:p w14:paraId="3AC8C77D" w14:textId="49FEEDF5" w:rsidR="001930FA" w:rsidRPr="00CA0ECF" w:rsidRDefault="001930FA" w:rsidP="00CA0ECF">
      <w:pPr>
        <w:pStyle w:val="a3"/>
        <w:numPr>
          <w:ilvl w:val="0"/>
          <w:numId w:val="9"/>
        </w:numPr>
        <w:spacing w:line="300" w:lineRule="exact"/>
        <w:ind w:leftChars="0"/>
        <w:rPr>
          <w:sz w:val="22"/>
          <w:szCs w:val="24"/>
        </w:rPr>
      </w:pPr>
      <w:r w:rsidRPr="00CA0ECF">
        <w:rPr>
          <w:rFonts w:hint="eastAsia"/>
          <w:sz w:val="22"/>
          <w:szCs w:val="24"/>
        </w:rPr>
        <w:t>このシートに入力された基準がすべての学期の評価評定に反映されます。</w:t>
      </w:r>
    </w:p>
    <w:p w14:paraId="0023067B" w14:textId="30C2AF4C" w:rsidR="001930FA" w:rsidRDefault="001930FA" w:rsidP="001930FA">
      <w:pPr>
        <w:spacing w:line="300" w:lineRule="exact"/>
        <w:ind w:left="474" w:hangingChars="200" w:hanging="474"/>
        <w:rPr>
          <w:sz w:val="22"/>
          <w:szCs w:val="24"/>
        </w:rPr>
      </w:pPr>
    </w:p>
    <w:p w14:paraId="064D7BB5" w14:textId="39AB7DCB" w:rsidR="001930FA" w:rsidRPr="001930FA" w:rsidRDefault="00D527D0" w:rsidP="001930FA">
      <w:pPr>
        <w:pStyle w:val="a3"/>
        <w:numPr>
          <w:ilvl w:val="0"/>
          <w:numId w:val="2"/>
        </w:numPr>
        <w:spacing w:line="300" w:lineRule="exact"/>
        <w:ind w:leftChars="0"/>
        <w:rPr>
          <w:b/>
          <w:bCs/>
          <w:sz w:val="22"/>
          <w:szCs w:val="24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05B076" wp14:editId="56D98BD2">
                <wp:simplePos x="0" y="0"/>
                <wp:positionH relativeFrom="column">
                  <wp:posOffset>5113655</wp:posOffset>
                </wp:positionH>
                <wp:positionV relativeFrom="paragraph">
                  <wp:posOffset>953135</wp:posOffset>
                </wp:positionV>
                <wp:extent cx="373380" cy="5334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DFA36" w14:textId="4D5BB8AF" w:rsidR="00D527D0" w:rsidRPr="001930FA" w:rsidRDefault="00D527D0" w:rsidP="00D527D0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5B076" id="テキスト ボックス 20" o:spid="_x0000_s1032" type="#_x0000_t202" style="position:absolute;left:0;text-align:left;margin-left:402.65pt;margin-top:75.05pt;width:29.4pt;height:42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" filled="f" stroked="f" strokeweight=".5pt">
                <v:textbox>
                  <w:txbxContent>
                    <w:p w14:paraId="218DFA36" w14:textId="4D5BB8AF" w:rsidR="00D527D0" w:rsidRPr="001930FA" w:rsidRDefault="00D527D0" w:rsidP="00D527D0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E01DC3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C21162" wp14:editId="4ED4C317">
                <wp:simplePos x="0" y="0"/>
                <wp:positionH relativeFrom="column">
                  <wp:posOffset>1677035</wp:posOffset>
                </wp:positionH>
                <wp:positionV relativeFrom="paragraph">
                  <wp:posOffset>594995</wp:posOffset>
                </wp:positionV>
                <wp:extent cx="373380" cy="4953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9ADED" w14:textId="2BE4CD6E" w:rsidR="00E01DC3" w:rsidRPr="001930FA" w:rsidRDefault="00E01DC3" w:rsidP="00E01DC3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21162" id="テキスト ボックス 15" o:spid="_x0000_s1033" type="#_x0000_t202" style="position:absolute;left:0;text-align:left;margin-left:132.05pt;margin-top:46.85pt;width:29.4pt;height:3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" filled="f" stroked="f" strokeweight=".5pt">
                <v:textbox>
                  <w:txbxContent>
                    <w:p w14:paraId="2929ADED" w14:textId="2BE4CD6E" w:rsidR="00E01DC3" w:rsidRPr="001930FA" w:rsidRDefault="00E01DC3" w:rsidP="00E01DC3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E01DC3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F915E7" wp14:editId="48EC8767">
                <wp:simplePos x="0" y="0"/>
                <wp:positionH relativeFrom="column">
                  <wp:posOffset>1898015</wp:posOffset>
                </wp:positionH>
                <wp:positionV relativeFrom="paragraph">
                  <wp:posOffset>381635</wp:posOffset>
                </wp:positionV>
                <wp:extent cx="373380" cy="4953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5F598" w14:textId="48996C81" w:rsidR="00E01DC3" w:rsidRPr="001930FA" w:rsidRDefault="00E01DC3" w:rsidP="00E01DC3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15E7" id="テキスト ボックス 14" o:spid="_x0000_s1034" type="#_x0000_t202" style="position:absolute;left:0;text-align:left;margin-left:149.45pt;margin-top:30.05pt;width:29.4pt;height:3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" filled="f" stroked="f" strokeweight=".5pt">
                <v:textbox>
                  <w:txbxContent>
                    <w:p w14:paraId="7BA5F598" w14:textId="48996C81" w:rsidR="00E01DC3" w:rsidRPr="001930FA" w:rsidRDefault="00E01DC3" w:rsidP="00E01DC3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01DC3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155346" wp14:editId="08E3E3FD">
                <wp:simplePos x="0" y="0"/>
                <wp:positionH relativeFrom="column">
                  <wp:posOffset>114935</wp:posOffset>
                </wp:positionH>
                <wp:positionV relativeFrom="paragraph">
                  <wp:posOffset>572135</wp:posOffset>
                </wp:positionV>
                <wp:extent cx="373380" cy="4953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20D64" w14:textId="3CD397B5" w:rsidR="00E01DC3" w:rsidRPr="001930FA" w:rsidRDefault="00E01DC3" w:rsidP="00E01DC3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55346" id="テキスト ボックス 16" o:spid="_x0000_s1035" type="#_x0000_t202" style="position:absolute;left:0;text-align:left;margin-left:9.05pt;margin-top:45.05pt;width:29.4pt;height:3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" filled="f" stroked="f" strokeweight=".5pt">
                <v:textbox>
                  <w:txbxContent>
                    <w:p w14:paraId="7CE20D64" w14:textId="3CD397B5" w:rsidR="00E01DC3" w:rsidRPr="001930FA" w:rsidRDefault="00E01DC3" w:rsidP="00E01DC3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E01DC3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B30665" wp14:editId="60E7D751">
                <wp:simplePos x="0" y="0"/>
                <wp:positionH relativeFrom="column">
                  <wp:posOffset>838835</wp:posOffset>
                </wp:positionH>
                <wp:positionV relativeFrom="paragraph">
                  <wp:posOffset>876935</wp:posOffset>
                </wp:positionV>
                <wp:extent cx="373380" cy="4953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F8259" w14:textId="0B97715C" w:rsidR="00E01DC3" w:rsidRPr="001930FA" w:rsidRDefault="00E01DC3" w:rsidP="00E01DC3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30665" id="テキスト ボックス 13" o:spid="_x0000_s1036" type="#_x0000_t202" style="position:absolute;left:0;text-align:left;margin-left:66.05pt;margin-top:69.05pt;width:29.4pt;height:39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" filled="f" stroked="f" strokeweight=".5pt">
                <v:textbox>
                  <w:txbxContent>
                    <w:p w14:paraId="73EF8259" w14:textId="0B97715C" w:rsidR="00E01DC3" w:rsidRPr="001930FA" w:rsidRDefault="00E01DC3" w:rsidP="00E01DC3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01DC3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C3D6D7" wp14:editId="25D3B1A5">
                <wp:simplePos x="0" y="0"/>
                <wp:positionH relativeFrom="column">
                  <wp:posOffset>1128395</wp:posOffset>
                </wp:positionH>
                <wp:positionV relativeFrom="paragraph">
                  <wp:posOffset>263525</wp:posOffset>
                </wp:positionV>
                <wp:extent cx="373380" cy="4953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102003" w14:textId="6F1EE3D8" w:rsidR="001930FA" w:rsidRPr="001930FA" w:rsidRDefault="00E01DC3" w:rsidP="001930FA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3D6D7" id="テキスト ボックス 12" o:spid="_x0000_s1037" type="#_x0000_t202" style="position:absolute;left:0;text-align:left;margin-left:88.85pt;margin-top:20.75pt;width:29.4pt;height:3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" filled="f" stroked="f" strokeweight=".5pt">
                <v:textbox>
                  <w:txbxContent>
                    <w:p w14:paraId="03102003" w14:textId="6F1EE3D8" w:rsidR="001930FA" w:rsidRPr="001930FA" w:rsidRDefault="00E01DC3" w:rsidP="001930FA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930FA"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75648" behindDoc="0" locked="0" layoutInCell="1" allowOverlap="1" wp14:anchorId="1E2B0668" wp14:editId="6555EE1B">
            <wp:simplePos x="0" y="0"/>
            <wp:positionH relativeFrom="column">
              <wp:posOffset>-83185</wp:posOffset>
            </wp:positionH>
            <wp:positionV relativeFrom="paragraph">
              <wp:posOffset>259715</wp:posOffset>
            </wp:positionV>
            <wp:extent cx="6479540" cy="2225040"/>
            <wp:effectExtent l="19050" t="19050" r="16510" b="22860"/>
            <wp:wrapSquare wrapText="bothSides"/>
            <wp:docPr id="11" name="図 11" descr="グラフィカル ユーザー インターフェイス, アプリケーション, テーブル, Excel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グラフィカル ユーザー インターフェイス, アプリケーション, テーブル, Excel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25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0FA" w:rsidRPr="001930FA">
        <w:rPr>
          <w:rFonts w:hint="eastAsia"/>
          <w:b/>
          <w:bCs/>
          <w:sz w:val="24"/>
          <w:szCs w:val="28"/>
        </w:rPr>
        <w:t>１学期観点１へ</w:t>
      </w:r>
    </w:p>
    <w:p w14:paraId="40204F1B" w14:textId="7DE4519A" w:rsidR="001930FA" w:rsidRDefault="001930FA" w:rsidP="001930FA">
      <w:pPr>
        <w:spacing w:line="300" w:lineRule="exact"/>
        <w:rPr>
          <w:sz w:val="22"/>
          <w:szCs w:val="24"/>
        </w:rPr>
      </w:pPr>
    </w:p>
    <w:p w14:paraId="2778417F" w14:textId="77777777" w:rsidR="00B905EC" w:rsidRDefault="00B905EC" w:rsidP="00B905EC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Ａ　到達目標を課題の満点にするか、生徒の最高点にするか、選択してください。リストで選</w:t>
      </w:r>
    </w:p>
    <w:p w14:paraId="71004341" w14:textId="6554950B" w:rsidR="00B905EC" w:rsidRDefault="00B905EC" w:rsidP="00B905EC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択になっています。生徒の最高点にすると、当然のことですが、観点別評価が若干上がりま</w:t>
      </w:r>
    </w:p>
    <w:p w14:paraId="11E09022" w14:textId="32210DC6" w:rsidR="001930FA" w:rsidRDefault="00B905EC" w:rsidP="00B905EC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す。少なくともA°やＡが一人もいない、ということは起こりません。</w:t>
      </w:r>
    </w:p>
    <w:p w14:paraId="391A33D4" w14:textId="435FC1E0" w:rsidR="00B905EC" w:rsidRDefault="00B905EC" w:rsidP="00B905EC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Ｂ　満点は直接入力でお願いします。最高点は得点を入力していくと表示されていきます。</w:t>
      </w:r>
    </w:p>
    <w:p w14:paraId="53329505" w14:textId="77777777" w:rsidR="000E32EC" w:rsidRDefault="00B905EC" w:rsidP="00B905EC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Ｃ　初期の</w:t>
      </w:r>
      <w:r w:rsidR="000E32EC">
        <w:rPr>
          <w:rFonts w:hint="eastAsia"/>
          <w:sz w:val="22"/>
          <w:szCs w:val="24"/>
        </w:rPr>
        <w:t>「観1-1」、「観1-2」の項目数10です。項目を増やしたい場合は、「追加の項目数」</w:t>
      </w:r>
    </w:p>
    <w:p w14:paraId="4B9D8777" w14:textId="01497FC2" w:rsidR="00B905EC" w:rsidRDefault="000E32EC" w:rsidP="000E32EC">
      <w:pPr>
        <w:spacing w:line="300" w:lineRule="exact"/>
        <w:ind w:leftChars="200" w:left="454"/>
        <w:rPr>
          <w:sz w:val="22"/>
          <w:szCs w:val="24"/>
        </w:rPr>
      </w:pPr>
      <w:r>
        <w:rPr>
          <w:rFonts w:hint="eastAsia"/>
          <w:sz w:val="22"/>
          <w:szCs w:val="24"/>
        </w:rPr>
        <w:t>に数字を入れて、『実行』ボタンを押してください。『戻す』ボタンを押すと項目数10に戻ります。項目名は自由に変えられます。</w:t>
      </w:r>
    </w:p>
    <w:p w14:paraId="2F4B4D35" w14:textId="48AA1295" w:rsidR="001D18F9" w:rsidRDefault="000E32EC" w:rsidP="000E32EC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lastRenderedPageBreak/>
        <w:t xml:space="preserve">　Ｄ　</w:t>
      </w:r>
      <w:r w:rsidR="001D18F9">
        <w:rPr>
          <w:rFonts w:hint="eastAsia"/>
          <w:sz w:val="22"/>
          <w:szCs w:val="24"/>
        </w:rPr>
        <w:t>重みに入れた数字と得点をかけた値が右側の肌色の部分「換1-1」、「換1-2」に表示されま</w:t>
      </w:r>
    </w:p>
    <w:p w14:paraId="7BB6DEAF" w14:textId="55C0E5F2" w:rsidR="000E32EC" w:rsidRDefault="001D18F9" w:rsidP="001D18F9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す。重みは小数でも構いません。</w:t>
      </w:r>
    </w:p>
    <w:p w14:paraId="589F0D90" w14:textId="77777777" w:rsidR="00D527D0" w:rsidRDefault="001D18F9" w:rsidP="00D527D0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Ｅ　『他の表へ』のボタンを押すと、フォームが表示されます。他のシートに移動する場合は、</w:t>
      </w:r>
    </w:p>
    <w:p w14:paraId="13BC8E86" w14:textId="15D4D22D" w:rsidR="001D18F9" w:rsidRDefault="00D527D0" w:rsidP="00D527D0">
      <w:pPr>
        <w:spacing w:line="300" w:lineRule="exact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85888" behindDoc="0" locked="0" layoutInCell="1" allowOverlap="1" wp14:anchorId="21B3CE96" wp14:editId="5559B3FF">
            <wp:simplePos x="0" y="0"/>
            <wp:positionH relativeFrom="column">
              <wp:posOffset>324485</wp:posOffset>
            </wp:positionH>
            <wp:positionV relativeFrom="paragraph">
              <wp:posOffset>103505</wp:posOffset>
            </wp:positionV>
            <wp:extent cx="3261360" cy="2114550"/>
            <wp:effectExtent l="19050" t="19050" r="15240" b="19050"/>
            <wp:wrapSquare wrapText="bothSides"/>
            <wp:docPr id="17" name="図 17" descr="カレンダ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カレンダー が含まれている画像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114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8F9">
        <w:rPr>
          <w:rFonts w:hint="eastAsia"/>
          <w:sz w:val="22"/>
          <w:szCs w:val="24"/>
        </w:rPr>
        <w:t>フォームのボタンを押してください。シートが保護されていますので、保護を解除したい場合も、フォームの『保護解除』ボタンを押してください。</w:t>
      </w:r>
    </w:p>
    <w:p w14:paraId="594A5935" w14:textId="03F8932B" w:rsidR="00D527D0" w:rsidRDefault="00D527D0" w:rsidP="00D527D0">
      <w:pPr>
        <w:spacing w:line="300" w:lineRule="exact"/>
        <w:rPr>
          <w:sz w:val="22"/>
          <w:szCs w:val="24"/>
        </w:rPr>
      </w:pPr>
    </w:p>
    <w:p w14:paraId="72329C34" w14:textId="1A9F70F4" w:rsidR="00D527D0" w:rsidRDefault="00D527D0" w:rsidP="00D527D0">
      <w:pPr>
        <w:spacing w:line="300" w:lineRule="exact"/>
        <w:rPr>
          <w:sz w:val="22"/>
          <w:szCs w:val="24"/>
        </w:rPr>
      </w:pPr>
    </w:p>
    <w:p w14:paraId="71BCF011" w14:textId="7852BB8D" w:rsidR="00D527D0" w:rsidRDefault="00D527D0" w:rsidP="00D527D0">
      <w:pPr>
        <w:spacing w:line="300" w:lineRule="exact"/>
        <w:rPr>
          <w:sz w:val="22"/>
          <w:szCs w:val="24"/>
        </w:rPr>
      </w:pPr>
    </w:p>
    <w:p w14:paraId="18F20856" w14:textId="18368550" w:rsidR="00D527D0" w:rsidRDefault="00D527D0" w:rsidP="00D527D0">
      <w:pPr>
        <w:spacing w:line="300" w:lineRule="exact"/>
        <w:rPr>
          <w:sz w:val="22"/>
          <w:szCs w:val="24"/>
        </w:rPr>
      </w:pPr>
    </w:p>
    <w:p w14:paraId="7EA51F22" w14:textId="1FA849B9" w:rsidR="00D527D0" w:rsidRDefault="00D527D0" w:rsidP="00D527D0">
      <w:pPr>
        <w:spacing w:line="300" w:lineRule="exact"/>
        <w:rPr>
          <w:sz w:val="22"/>
          <w:szCs w:val="24"/>
        </w:rPr>
      </w:pPr>
    </w:p>
    <w:p w14:paraId="775BCF01" w14:textId="18214603" w:rsidR="00D527D0" w:rsidRDefault="00D527D0" w:rsidP="00D527D0">
      <w:pPr>
        <w:spacing w:line="300" w:lineRule="exact"/>
        <w:rPr>
          <w:sz w:val="22"/>
          <w:szCs w:val="24"/>
        </w:rPr>
      </w:pPr>
    </w:p>
    <w:p w14:paraId="4F87A340" w14:textId="51CDAE9F" w:rsidR="00D527D0" w:rsidRDefault="00D527D0" w:rsidP="00D527D0">
      <w:pPr>
        <w:spacing w:line="300" w:lineRule="exact"/>
        <w:rPr>
          <w:sz w:val="22"/>
          <w:szCs w:val="24"/>
        </w:rPr>
      </w:pPr>
    </w:p>
    <w:p w14:paraId="5AB0E553" w14:textId="77777777" w:rsidR="00D527D0" w:rsidRDefault="00D527D0" w:rsidP="00D527D0">
      <w:pPr>
        <w:spacing w:line="300" w:lineRule="exact"/>
        <w:rPr>
          <w:sz w:val="22"/>
          <w:szCs w:val="24"/>
        </w:rPr>
      </w:pPr>
    </w:p>
    <w:p w14:paraId="48D434E8" w14:textId="64A7EC84" w:rsidR="00D527D0" w:rsidRDefault="00D527D0" w:rsidP="00D527D0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F　「満点」を選ぶか「最高点」を選ぶかで、ここの数字は変わってきます。</w:t>
      </w:r>
    </w:p>
    <w:p w14:paraId="0F977F53" w14:textId="761EED2A" w:rsidR="001D18F9" w:rsidRDefault="001D18F9" w:rsidP="001D18F9">
      <w:pPr>
        <w:spacing w:line="300" w:lineRule="exact"/>
        <w:ind w:left="474" w:hangingChars="200" w:hanging="474"/>
        <w:rPr>
          <w:sz w:val="22"/>
          <w:szCs w:val="24"/>
        </w:rPr>
      </w:pPr>
    </w:p>
    <w:p w14:paraId="099558FA" w14:textId="33C50656" w:rsidR="001D18F9" w:rsidRPr="001D18F9" w:rsidRDefault="00D01EAA" w:rsidP="001D18F9">
      <w:pPr>
        <w:pStyle w:val="a3"/>
        <w:numPr>
          <w:ilvl w:val="0"/>
          <w:numId w:val="2"/>
        </w:numPr>
        <w:spacing w:line="300" w:lineRule="exact"/>
        <w:ind w:leftChars="0"/>
        <w:rPr>
          <w:b/>
          <w:bCs/>
          <w:sz w:val="22"/>
          <w:szCs w:val="24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9CBA19" wp14:editId="67DD51D0">
                <wp:simplePos x="0" y="0"/>
                <wp:positionH relativeFrom="column">
                  <wp:posOffset>3978275</wp:posOffset>
                </wp:positionH>
                <wp:positionV relativeFrom="paragraph">
                  <wp:posOffset>960755</wp:posOffset>
                </wp:positionV>
                <wp:extent cx="346710" cy="4572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F556E" w14:textId="3DD4A561" w:rsidR="00D01EAA" w:rsidRPr="00D01EAA" w:rsidRDefault="00D01EAA" w:rsidP="00D01EA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CBA19" id="テキスト ボックス 23" o:spid="_x0000_s1038" type="#_x0000_t202" style="position:absolute;left:0;text-align:left;margin-left:313.25pt;margin-top:75.65pt;width:27.3pt;height:3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" filled="f" stroked="f" strokeweight=".5pt">
                <v:textbox>
                  <w:txbxContent>
                    <w:p w14:paraId="7E2F556E" w14:textId="3DD4A561" w:rsidR="00D01EAA" w:rsidRPr="00D01EAA" w:rsidRDefault="00D01EAA" w:rsidP="00D01EAA">
                      <w:pPr>
                        <w:jc w:val="center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57FFF0" wp14:editId="311FA965">
                <wp:simplePos x="0" y="0"/>
                <wp:positionH relativeFrom="column">
                  <wp:posOffset>5045075</wp:posOffset>
                </wp:positionH>
                <wp:positionV relativeFrom="paragraph">
                  <wp:posOffset>549275</wp:posOffset>
                </wp:positionV>
                <wp:extent cx="346710" cy="457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C4760" w14:textId="750B49A4" w:rsidR="00D01EAA" w:rsidRPr="00D01EAA" w:rsidRDefault="00D01EAA" w:rsidP="00D01EA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7FFF0" id="テキスト ボックス 22" o:spid="_x0000_s1039" type="#_x0000_t202" style="position:absolute;left:0;text-align:left;margin-left:397.25pt;margin-top:43.25pt;width:27.3pt;height:36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" filled="f" stroked="f" strokeweight=".5pt">
                <v:textbox>
                  <w:txbxContent>
                    <w:p w14:paraId="040C4760" w14:textId="750B49A4" w:rsidR="00D01EAA" w:rsidRPr="00D01EAA" w:rsidRDefault="00D01EAA" w:rsidP="00D01EAA">
                      <w:pPr>
                        <w:jc w:val="center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7A84BF" wp14:editId="66E2AEBA">
                <wp:simplePos x="0" y="0"/>
                <wp:positionH relativeFrom="column">
                  <wp:posOffset>5517515</wp:posOffset>
                </wp:positionH>
                <wp:positionV relativeFrom="paragraph">
                  <wp:posOffset>549275</wp:posOffset>
                </wp:positionV>
                <wp:extent cx="346710" cy="4572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C1CC3" w14:textId="5B26D4C1" w:rsidR="00D01EAA" w:rsidRPr="00D01EAA" w:rsidRDefault="00D01EAA" w:rsidP="00D01EA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A84BF" id="テキスト ボックス 21" o:spid="_x0000_s1040" type="#_x0000_t202" style="position:absolute;left:0;text-align:left;margin-left:434.45pt;margin-top:43.25pt;width:27.3pt;height:3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" filled="f" stroked="f" strokeweight=".5pt">
                <v:textbox>
                  <w:txbxContent>
                    <w:p w14:paraId="31FC1CC3" w14:textId="5B26D4C1" w:rsidR="00D01EAA" w:rsidRPr="00D01EAA" w:rsidRDefault="00D01EAA" w:rsidP="00D01EAA">
                      <w:pPr>
                        <w:jc w:val="center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99D4E2" wp14:editId="431398B6">
                <wp:simplePos x="0" y="0"/>
                <wp:positionH relativeFrom="column">
                  <wp:posOffset>4191635</wp:posOffset>
                </wp:positionH>
                <wp:positionV relativeFrom="paragraph">
                  <wp:posOffset>549275</wp:posOffset>
                </wp:positionV>
                <wp:extent cx="346710" cy="4572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BAD15" w14:textId="44AF9F10" w:rsidR="00D01EAA" w:rsidRPr="00D01EAA" w:rsidRDefault="00D01EAA" w:rsidP="00D01EA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01EAA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9D4E2" id="テキスト ボックス 19" o:spid="_x0000_s1041" type="#_x0000_t202" style="position:absolute;left:0;text-align:left;margin-left:330.05pt;margin-top:43.25pt;width:27.3pt;height:3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" filled="f" stroked="f" strokeweight=".5pt">
                <v:textbox>
                  <w:txbxContent>
                    <w:p w14:paraId="58BBAD15" w14:textId="44AF9F10" w:rsidR="00D01EAA" w:rsidRPr="00D01EAA" w:rsidRDefault="00D01EAA" w:rsidP="00D01EAA">
                      <w:pPr>
                        <w:jc w:val="center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 w:rsidRPr="00D01EAA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D18F9">
        <w:rPr>
          <w:noProof/>
          <w:sz w:val="22"/>
          <w:szCs w:val="24"/>
        </w:rPr>
        <w:drawing>
          <wp:anchor distT="0" distB="0" distL="114300" distR="114300" simplePos="0" relativeHeight="251686912" behindDoc="0" locked="0" layoutInCell="1" allowOverlap="1" wp14:anchorId="55CD8C9C" wp14:editId="7383C914">
            <wp:simplePos x="0" y="0"/>
            <wp:positionH relativeFrom="column">
              <wp:posOffset>635</wp:posOffset>
            </wp:positionH>
            <wp:positionV relativeFrom="paragraph">
              <wp:posOffset>297815</wp:posOffset>
            </wp:positionV>
            <wp:extent cx="6479540" cy="2819400"/>
            <wp:effectExtent l="19050" t="19050" r="16510" b="19050"/>
            <wp:wrapSquare wrapText="bothSides"/>
            <wp:docPr id="18" name="図 18" descr="パソコンの画面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パソコンの画面&#10;&#10;中程度の精度で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1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8F9" w:rsidRPr="001D18F9">
        <w:rPr>
          <w:rFonts w:hint="eastAsia"/>
          <w:b/>
          <w:bCs/>
          <w:sz w:val="24"/>
          <w:szCs w:val="28"/>
        </w:rPr>
        <w:t>１学期評価評定へ</w:t>
      </w:r>
    </w:p>
    <w:p w14:paraId="1B581069" w14:textId="05BE5E3A" w:rsidR="001D18F9" w:rsidRDefault="001D18F9" w:rsidP="001D18F9">
      <w:pPr>
        <w:spacing w:line="300" w:lineRule="exact"/>
        <w:rPr>
          <w:sz w:val="22"/>
          <w:szCs w:val="24"/>
        </w:rPr>
      </w:pPr>
    </w:p>
    <w:p w14:paraId="49205AE0" w14:textId="77777777" w:rsidR="00CA0ECF" w:rsidRDefault="00D01EAA" w:rsidP="00CA0ECF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各観点の到達目標点の合計が「到達目標点」に表示されます。それを見ながら、各観点の</w:t>
      </w:r>
    </w:p>
    <w:p w14:paraId="4A0DF086" w14:textId="77777777" w:rsidR="00CA0ECF" w:rsidRDefault="00D01EAA" w:rsidP="005D4D63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重みを決めてください。ただ、この重みが影響するのは、あとで説明する合計点で</w:t>
      </w:r>
      <w:r w:rsidR="005D4D63">
        <w:rPr>
          <w:rFonts w:hint="eastAsia"/>
          <w:sz w:val="22"/>
          <w:szCs w:val="24"/>
        </w:rPr>
        <w:t>５段階評</w:t>
      </w:r>
    </w:p>
    <w:p w14:paraId="49C248E0" w14:textId="5064E765" w:rsidR="001D18F9" w:rsidRDefault="005D4D63" w:rsidP="005D4D63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定</w:t>
      </w:r>
      <w:r w:rsidR="00D01EAA">
        <w:rPr>
          <w:rFonts w:hint="eastAsia"/>
          <w:sz w:val="22"/>
          <w:szCs w:val="24"/>
        </w:rPr>
        <w:t>す</w:t>
      </w:r>
      <w:r>
        <w:rPr>
          <w:rFonts w:hint="eastAsia"/>
          <w:sz w:val="22"/>
          <w:szCs w:val="24"/>
        </w:rPr>
        <w:t>る</w:t>
      </w:r>
      <w:r w:rsidR="00D01EAA">
        <w:rPr>
          <w:rFonts w:hint="eastAsia"/>
          <w:sz w:val="22"/>
          <w:szCs w:val="24"/>
        </w:rPr>
        <w:t>場合で、</w:t>
      </w:r>
      <w:r>
        <w:rPr>
          <w:rFonts w:hint="eastAsia"/>
          <w:sz w:val="22"/>
          <w:szCs w:val="24"/>
        </w:rPr>
        <w:t>各観点の評価を組み合わせて５段階評定する場合は関係ありません。</w:t>
      </w:r>
    </w:p>
    <w:p w14:paraId="3E3B0102" w14:textId="77777777" w:rsidR="00CA0ECF" w:rsidRDefault="005D4D63" w:rsidP="00CA0ECF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薄緑色の部分の「得点」は各生徒の各観点の合計点に重みをかけた数字です。「％」はその</w:t>
      </w:r>
    </w:p>
    <w:p w14:paraId="7135A340" w14:textId="502EFE03" w:rsidR="001D18F9" w:rsidRDefault="005D4D63" w:rsidP="00CA0ECF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数字の到達目標点に対する割合です。</w:t>
      </w:r>
    </w:p>
    <w:p w14:paraId="35E52885" w14:textId="77777777" w:rsidR="00CA0ECF" w:rsidRDefault="00CA0ECF" w:rsidP="00CA0ECF">
      <w:pPr>
        <w:spacing w:line="300" w:lineRule="exact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95104" behindDoc="0" locked="0" layoutInCell="1" allowOverlap="1" wp14:anchorId="1C21FBB6" wp14:editId="5A3313D3">
            <wp:simplePos x="0" y="0"/>
            <wp:positionH relativeFrom="column">
              <wp:posOffset>3999865</wp:posOffset>
            </wp:positionH>
            <wp:positionV relativeFrom="paragraph">
              <wp:posOffset>254000</wp:posOffset>
            </wp:positionV>
            <wp:extent cx="2483485" cy="1836420"/>
            <wp:effectExtent l="0" t="0" r="0" b="0"/>
            <wp:wrapSquare wrapText="bothSides"/>
            <wp:docPr id="24" name="図 24" descr="テーブ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テーブル&#10;&#10;中程度の精度で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D63">
        <w:rPr>
          <w:rFonts w:hint="eastAsia"/>
          <w:sz w:val="22"/>
          <w:szCs w:val="24"/>
        </w:rPr>
        <w:t xml:space="preserve">　〇</w:t>
      </w:r>
      <w:r>
        <w:rPr>
          <w:rFonts w:hint="eastAsia"/>
          <w:sz w:val="22"/>
          <w:szCs w:val="24"/>
        </w:rPr>
        <w:t xml:space="preserve">　</w:t>
      </w:r>
      <w:r w:rsidR="005D4D63">
        <w:rPr>
          <w:rFonts w:hint="eastAsia"/>
          <w:sz w:val="22"/>
          <w:szCs w:val="24"/>
        </w:rPr>
        <w:t>A°あるいはA、AあるいはB°、基準は直接入力でお願います。80、70などの数字を入</w:t>
      </w:r>
    </w:p>
    <w:p w14:paraId="4DA4B0DC" w14:textId="44A62BA5" w:rsidR="00CA0ECF" w:rsidRDefault="005D4D63" w:rsidP="00CA0ECF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力してください。％で表示されます。</w:t>
      </w:r>
    </w:p>
    <w:p w14:paraId="4AAD30E3" w14:textId="2141E5F1" w:rsidR="005906E6" w:rsidRDefault="005D4D63" w:rsidP="00CA0ECF">
      <w:pPr>
        <w:spacing w:line="30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Ａ　『評価評定計算』ボタンを押すと、フォームが表示</w:t>
      </w:r>
    </w:p>
    <w:p w14:paraId="34DBC698" w14:textId="77777777" w:rsidR="00DF0B7A" w:rsidRDefault="005D4D63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されます。</w:t>
      </w:r>
      <w:r w:rsidR="005906E6">
        <w:rPr>
          <w:rFonts w:hint="eastAsia"/>
          <w:sz w:val="22"/>
          <w:szCs w:val="24"/>
        </w:rPr>
        <w:t>『５段階評定を観点ABC</w:t>
      </w:r>
      <w:r w:rsidR="00DF0B7A">
        <w:rPr>
          <w:rFonts w:hint="eastAsia"/>
          <w:sz w:val="22"/>
          <w:szCs w:val="24"/>
        </w:rPr>
        <w:t>の組み合わせで行</w:t>
      </w:r>
    </w:p>
    <w:p w14:paraId="1A3E83F0" w14:textId="77777777" w:rsidR="00DF0B7A" w:rsidRDefault="00DF0B7A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う』ボタンを押すと、②の評価評定の基準で設定した</w:t>
      </w:r>
    </w:p>
    <w:p w14:paraId="2E0F42E7" w14:textId="1E13FC7F" w:rsidR="00DF0B7A" w:rsidRDefault="00DF0B7A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観点別評価の組み合わせで５段階評定をします。『５</w:t>
      </w:r>
    </w:p>
    <w:p w14:paraId="2FE2AB71" w14:textId="77777777" w:rsidR="00CA0ECF" w:rsidRDefault="00DF0B7A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段階評定を合計点で行う』ボタンを押すと、各観点の</w:t>
      </w:r>
    </w:p>
    <w:p w14:paraId="64D41F6C" w14:textId="77777777" w:rsidR="00CA0ECF" w:rsidRDefault="00DF0B7A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合計点の到達目標の総合計点に対して何%かで５段</w:t>
      </w:r>
    </w:p>
    <w:p w14:paraId="2F54ED8B" w14:textId="77777777" w:rsidR="00CA0ECF" w:rsidRDefault="00DF0B7A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階評定を行います。この何%の基準も②の評価評定の</w:t>
      </w:r>
    </w:p>
    <w:p w14:paraId="451E40C8" w14:textId="33503D0D" w:rsidR="001D18F9" w:rsidRDefault="00DF0B7A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基準で設定した</w:t>
      </w:r>
      <w:r w:rsidR="00CA0ECF">
        <w:rPr>
          <w:rFonts w:hint="eastAsia"/>
          <w:sz w:val="22"/>
          <w:szCs w:val="24"/>
        </w:rPr>
        <w:t>値です。</w:t>
      </w:r>
    </w:p>
    <w:p w14:paraId="475E8BDA" w14:textId="77777777" w:rsidR="00CA0ECF" w:rsidRDefault="00CA0ECF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lastRenderedPageBreak/>
        <w:t xml:space="preserve">　多くの学校で各観点別評価の組み合わせと５段階評定との関係が決められていると思いま</w:t>
      </w:r>
    </w:p>
    <w:p w14:paraId="5960A9EA" w14:textId="77777777" w:rsidR="00C35A3D" w:rsidRDefault="00CA0ECF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す。</w:t>
      </w:r>
      <w:r w:rsidR="00C35A3D">
        <w:rPr>
          <w:rFonts w:hint="eastAsia"/>
          <w:sz w:val="22"/>
          <w:szCs w:val="24"/>
        </w:rPr>
        <w:t>合計点で５段階評定を出すと、組み合わせと合わない生徒が出てきます。その場合は「評</w:t>
      </w:r>
    </w:p>
    <w:p w14:paraId="7832D127" w14:textId="77777777" w:rsidR="00C35A3D" w:rsidRDefault="00C35A3D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定」のところが赤くなります。リストで選択できるので、AをBにしたり、４を３にしたり</w:t>
      </w:r>
    </w:p>
    <w:p w14:paraId="0FA125FD" w14:textId="0C952A5D" w:rsidR="00C35A3D" w:rsidRDefault="00C35A3D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して、必要に応じて調整してください。学校によっては、そのままでも全然構わないかもし</w:t>
      </w:r>
    </w:p>
    <w:p w14:paraId="573C6DCD" w14:textId="1C183C25" w:rsidR="00C35A3D" w:rsidRDefault="00C35A3D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れません。また、組み合せで５段階評定を出した場合も、感覚的に納得できない生徒が出て</w:t>
      </w:r>
    </w:p>
    <w:p w14:paraId="10ABB967" w14:textId="35DEEF15" w:rsidR="00C35A3D" w:rsidRDefault="00C35A3D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くるかもしれません。その場合も、BをAにしたり、３を４にしたりして、手直ししてくだ</w:t>
      </w:r>
    </w:p>
    <w:p w14:paraId="2842E12F" w14:textId="11A7FA27" w:rsidR="00CA0ECF" w:rsidRDefault="00C35A3D" w:rsidP="005906E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さい。</w:t>
      </w:r>
    </w:p>
    <w:p w14:paraId="02E8DAF8" w14:textId="4EBED5AA" w:rsidR="005D4D63" w:rsidRDefault="00C35A3D" w:rsidP="001D18F9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B　『得点順』ボタンを押すと、各観点の合計点の高い順に並べ替えます。</w:t>
      </w:r>
    </w:p>
    <w:p w14:paraId="4587804E" w14:textId="712E07C3" w:rsidR="00EC00A9" w:rsidRDefault="00EC00A9" w:rsidP="001D18F9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C　『学級順』ボタンを押すと、学級順に戻ります。</w:t>
      </w:r>
    </w:p>
    <w:p w14:paraId="0689DB3C" w14:textId="77777777" w:rsidR="00EC00A9" w:rsidRDefault="00EC00A9" w:rsidP="001D18F9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D　『貼付用表作成』ボタンを押すと、観点別評価と５段階評定だけの表が作成されます。成績</w:t>
      </w:r>
    </w:p>
    <w:p w14:paraId="784FED6B" w14:textId="12E03207" w:rsidR="00EC00A9" w:rsidRDefault="00EC00A9" w:rsidP="00EC00A9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一覧表などに貼り付けやすいかなと思い、用意しました。また、観点別の５段階評価（A°</w:t>
      </w:r>
    </w:p>
    <w:p w14:paraId="0D561F8D" w14:textId="4BF10D1E" w:rsidR="00EC00A9" w:rsidRDefault="00EC00A9" w:rsidP="00EC00A9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ABC°CやAB°BC°C）を要録用に３段階評価（ABC）にする作業も同時に行います。１学</w:t>
      </w:r>
    </w:p>
    <w:p w14:paraId="3D8793C8" w14:textId="41424FD9" w:rsidR="00EC00A9" w:rsidRDefault="00EC00A9" w:rsidP="00EC00A9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期のシートは関係ありませんが、３学期や学年末のシートでは必要になってっきます。</w:t>
      </w:r>
    </w:p>
    <w:p w14:paraId="3A7729DA" w14:textId="1743E199" w:rsidR="005D4D63" w:rsidRDefault="003A7122" w:rsidP="003A7122">
      <w:pPr>
        <w:spacing w:line="300" w:lineRule="exact"/>
        <w:ind w:firstLineChars="1000" w:firstLine="2368"/>
        <w:rPr>
          <w:sz w:val="22"/>
          <w:szCs w:val="24"/>
        </w:rPr>
      </w:pPr>
      <w:r>
        <w:rPr>
          <w:rFonts w:hint="eastAsia"/>
          <w:sz w:val="22"/>
          <w:szCs w:val="24"/>
        </w:rPr>
        <w:t>貼付用</w:t>
      </w:r>
      <w:r w:rsidR="00DC07A7">
        <w:rPr>
          <w:rFonts w:hint="eastAsia"/>
          <w:sz w:val="22"/>
          <w:szCs w:val="24"/>
        </w:rPr>
        <w:t xml:space="preserve">　　　　　　　　　　　　　　　　　　要録用</w:t>
      </w: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98176" behindDoc="0" locked="0" layoutInCell="1" allowOverlap="1" wp14:anchorId="287070DC" wp14:editId="3C122254">
            <wp:simplePos x="0" y="0"/>
            <wp:positionH relativeFrom="column">
              <wp:posOffset>3593465</wp:posOffset>
            </wp:positionH>
            <wp:positionV relativeFrom="paragraph">
              <wp:posOffset>272415</wp:posOffset>
            </wp:positionV>
            <wp:extent cx="2833370" cy="2373630"/>
            <wp:effectExtent l="19050" t="19050" r="24130" b="26670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373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96128" behindDoc="0" locked="0" layoutInCell="1" allowOverlap="1" wp14:anchorId="68C00467" wp14:editId="7FAE6689">
            <wp:simplePos x="0" y="0"/>
            <wp:positionH relativeFrom="column">
              <wp:posOffset>316865</wp:posOffset>
            </wp:positionH>
            <wp:positionV relativeFrom="paragraph">
              <wp:posOffset>271145</wp:posOffset>
            </wp:positionV>
            <wp:extent cx="3136265" cy="2647950"/>
            <wp:effectExtent l="19050" t="19050" r="26035" b="19050"/>
            <wp:wrapSquare wrapText="bothSides"/>
            <wp:docPr id="25" name="図 25" descr="グラフィカル ユーザー インターフェイス, アプリケーション, テーブル, Excel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グラフィカル ユーザー インターフェイス, アプリケーション, テーブル, Excel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647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F0B43" w14:textId="3B55A38F" w:rsidR="005D4D63" w:rsidRDefault="005D4D63" w:rsidP="001D18F9">
      <w:pPr>
        <w:spacing w:line="300" w:lineRule="exact"/>
        <w:rPr>
          <w:sz w:val="22"/>
          <w:szCs w:val="24"/>
        </w:rPr>
      </w:pPr>
    </w:p>
    <w:p w14:paraId="2D5EFDB0" w14:textId="327585A2" w:rsidR="00EC00A9" w:rsidRDefault="00EC00A9" w:rsidP="001D18F9">
      <w:pPr>
        <w:spacing w:line="300" w:lineRule="exact"/>
        <w:rPr>
          <w:sz w:val="22"/>
          <w:szCs w:val="24"/>
        </w:rPr>
      </w:pPr>
    </w:p>
    <w:p w14:paraId="67256DFA" w14:textId="77777777" w:rsidR="0028449C" w:rsidRDefault="0028449C" w:rsidP="001D18F9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　評価評定の人数表も作成されます。人数も見ながら、観点別評価の基準を変えるなど、い</w:t>
      </w:r>
    </w:p>
    <w:p w14:paraId="61946DA5" w14:textId="3C962565" w:rsidR="0028449C" w:rsidRDefault="0028449C" w:rsidP="0028449C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ろいろ調整をしてみてください。</w:t>
      </w:r>
    </w:p>
    <w:p w14:paraId="108627C1" w14:textId="77777777" w:rsidR="0028449C" w:rsidRDefault="0028449C" w:rsidP="001D18F9">
      <w:pPr>
        <w:spacing w:line="300" w:lineRule="exact"/>
        <w:rPr>
          <w:sz w:val="22"/>
          <w:szCs w:val="24"/>
        </w:rPr>
      </w:pPr>
    </w:p>
    <w:p w14:paraId="4CB9EF6C" w14:textId="2FF87422" w:rsidR="00EC00A9" w:rsidRPr="00522B70" w:rsidRDefault="00522B70" w:rsidP="00522B70">
      <w:pPr>
        <w:pStyle w:val="a3"/>
        <w:numPr>
          <w:ilvl w:val="0"/>
          <w:numId w:val="2"/>
        </w:numPr>
        <w:spacing w:line="300" w:lineRule="exact"/>
        <w:ind w:leftChars="0"/>
        <w:rPr>
          <w:b/>
          <w:bCs/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99200" behindDoc="0" locked="0" layoutInCell="1" allowOverlap="1" wp14:anchorId="6E7A01D5" wp14:editId="1F5CF569">
            <wp:simplePos x="0" y="0"/>
            <wp:positionH relativeFrom="column">
              <wp:posOffset>73025</wp:posOffset>
            </wp:positionH>
            <wp:positionV relativeFrom="paragraph">
              <wp:posOffset>295910</wp:posOffset>
            </wp:positionV>
            <wp:extent cx="6479540" cy="2388870"/>
            <wp:effectExtent l="19050" t="19050" r="16510" b="11430"/>
            <wp:wrapSquare wrapText="bothSides"/>
            <wp:docPr id="27" name="図 27" descr="テーブル, 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テーブル, カレンダー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388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B70">
        <w:rPr>
          <w:rFonts w:hint="eastAsia"/>
          <w:b/>
          <w:bCs/>
          <w:sz w:val="24"/>
          <w:szCs w:val="28"/>
        </w:rPr>
        <w:t>２学期評価評定へ</w:t>
      </w:r>
    </w:p>
    <w:p w14:paraId="1B33161E" w14:textId="6B90E044" w:rsidR="00EC00A9" w:rsidRDefault="00EC00A9" w:rsidP="001D18F9">
      <w:pPr>
        <w:spacing w:line="300" w:lineRule="exact"/>
        <w:rPr>
          <w:sz w:val="22"/>
          <w:szCs w:val="24"/>
        </w:rPr>
      </w:pPr>
    </w:p>
    <w:p w14:paraId="2B07E8A3" w14:textId="77777777" w:rsidR="00522B70" w:rsidRDefault="00522B70" w:rsidP="00522B70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　『列の表示・非表示』ボタンを押すと、非表示になっているF列からK列が表示されます。</w:t>
      </w:r>
    </w:p>
    <w:p w14:paraId="327C58FD" w14:textId="77777777" w:rsidR="00522B70" w:rsidRDefault="00522B70" w:rsidP="00522B70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重みづけがされていない１、２学期の各観点の得点が入力されています。もう一度ボタンを</w:t>
      </w:r>
    </w:p>
    <w:p w14:paraId="7A4602DD" w14:textId="110C771C" w:rsidR="00EC00A9" w:rsidRDefault="00522B70" w:rsidP="00522B70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押すとF列からK列が非表示になります。通常は</w:t>
      </w:r>
      <w:r w:rsidR="0028449C">
        <w:rPr>
          <w:rFonts w:hint="eastAsia"/>
          <w:sz w:val="22"/>
          <w:szCs w:val="24"/>
        </w:rPr>
        <w:t>このボタンを押す必要はありません。</w:t>
      </w:r>
    </w:p>
    <w:p w14:paraId="520FD00C" w14:textId="77777777" w:rsidR="0028449C" w:rsidRDefault="0028449C" w:rsidP="0028449C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lastRenderedPageBreak/>
        <w:t xml:space="preserve">　〇　２学期のみの得点で評価評定を出したい場合は、「１学期重み」のところを０にしてくださ</w:t>
      </w:r>
    </w:p>
    <w:p w14:paraId="26423721" w14:textId="43AD33A7" w:rsidR="0028449C" w:rsidRDefault="0028449C" w:rsidP="0028449C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い。</w:t>
      </w:r>
    </w:p>
    <w:p w14:paraId="7220A5AE" w14:textId="77777777" w:rsidR="00653CD6" w:rsidRDefault="0028449C" w:rsidP="0028449C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　「前評定」のところに１学期の５段階評価が表示されます。</w:t>
      </w:r>
      <w:r w:rsidR="00653CD6">
        <w:rPr>
          <w:rFonts w:hint="eastAsia"/>
          <w:sz w:val="22"/>
          <w:szCs w:val="24"/>
        </w:rPr>
        <w:t>１学期よりも＋２は</w:t>
      </w:r>
      <w:r w:rsidR="00653CD6" w:rsidRPr="00653CD6">
        <w:rPr>
          <w:rFonts w:hint="eastAsia"/>
          <w:sz w:val="22"/>
          <w:szCs w:val="24"/>
        </w:rPr>
        <w:t>赤色</w:t>
      </w:r>
      <w:r w:rsidR="00653CD6">
        <w:rPr>
          <w:rFonts w:hint="eastAsia"/>
          <w:sz w:val="22"/>
          <w:szCs w:val="24"/>
        </w:rPr>
        <w:t>、</w:t>
      </w:r>
    </w:p>
    <w:p w14:paraId="66A35898" w14:textId="6980FC78" w:rsidR="0028449C" w:rsidRDefault="00653CD6" w:rsidP="00653CD6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＋１は</w:t>
      </w:r>
      <w:r w:rsidRPr="00653CD6">
        <w:rPr>
          <w:sz w:val="22"/>
          <w:szCs w:val="24"/>
        </w:rPr>
        <w:t>橙色</w:t>
      </w:r>
      <w:r>
        <w:rPr>
          <w:rFonts w:hint="eastAsia"/>
          <w:sz w:val="22"/>
          <w:szCs w:val="24"/>
        </w:rPr>
        <w:t>、―１は</w:t>
      </w:r>
      <w:r w:rsidRPr="00653CD6">
        <w:rPr>
          <w:sz w:val="22"/>
          <w:szCs w:val="24"/>
        </w:rPr>
        <w:t>水色</w:t>
      </w:r>
      <w:r>
        <w:rPr>
          <w:rFonts w:hint="eastAsia"/>
          <w:sz w:val="22"/>
          <w:szCs w:val="24"/>
        </w:rPr>
        <w:t>、―２は</w:t>
      </w:r>
      <w:r w:rsidRPr="00653CD6">
        <w:rPr>
          <w:sz w:val="22"/>
          <w:szCs w:val="24"/>
        </w:rPr>
        <w:t>藍色</w:t>
      </w:r>
      <w:r>
        <w:rPr>
          <w:rFonts w:hint="eastAsia"/>
          <w:sz w:val="22"/>
          <w:szCs w:val="24"/>
        </w:rPr>
        <w:t>になります。</w:t>
      </w:r>
    </w:p>
    <w:p w14:paraId="7F6D4042" w14:textId="1D471CB0" w:rsidR="00EC00A9" w:rsidRDefault="00EC00A9" w:rsidP="001D18F9">
      <w:pPr>
        <w:spacing w:line="300" w:lineRule="exact"/>
        <w:rPr>
          <w:sz w:val="22"/>
          <w:szCs w:val="24"/>
        </w:rPr>
      </w:pPr>
    </w:p>
    <w:p w14:paraId="4C245764" w14:textId="2BC79952" w:rsidR="00EC00A9" w:rsidRPr="00653CD6" w:rsidRDefault="00653CD6" w:rsidP="00653CD6">
      <w:pPr>
        <w:pStyle w:val="a3"/>
        <w:numPr>
          <w:ilvl w:val="0"/>
          <w:numId w:val="2"/>
        </w:numPr>
        <w:spacing w:line="300" w:lineRule="exact"/>
        <w:ind w:leftChars="0"/>
        <w:rPr>
          <w:b/>
          <w:bCs/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703296" behindDoc="0" locked="0" layoutInCell="1" allowOverlap="1" wp14:anchorId="4A8770BE" wp14:editId="2EB5994A">
            <wp:simplePos x="0" y="0"/>
            <wp:positionH relativeFrom="column">
              <wp:posOffset>-3175</wp:posOffset>
            </wp:positionH>
            <wp:positionV relativeFrom="paragraph">
              <wp:posOffset>278765</wp:posOffset>
            </wp:positionV>
            <wp:extent cx="6479540" cy="2739390"/>
            <wp:effectExtent l="19050" t="19050" r="16510" b="2286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39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CD6">
        <w:rPr>
          <w:rFonts w:hint="eastAsia"/>
          <w:b/>
          <w:bCs/>
          <w:sz w:val="24"/>
          <w:szCs w:val="28"/>
        </w:rPr>
        <w:t>３学期評価評定へ</w:t>
      </w:r>
    </w:p>
    <w:p w14:paraId="1B35F61D" w14:textId="3EB7C9DB" w:rsidR="00EC00A9" w:rsidRDefault="00EC00A9" w:rsidP="001D18F9">
      <w:pPr>
        <w:spacing w:line="300" w:lineRule="exact"/>
        <w:rPr>
          <w:sz w:val="22"/>
          <w:szCs w:val="24"/>
        </w:rPr>
      </w:pPr>
    </w:p>
    <w:p w14:paraId="63D3F576" w14:textId="77777777" w:rsidR="00A50AEF" w:rsidRDefault="00653CD6" w:rsidP="00653CD6">
      <w:pPr>
        <w:spacing w:line="30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</w:t>
      </w:r>
      <w:r w:rsidR="00A50AEF">
        <w:rPr>
          <w:rFonts w:hint="eastAsia"/>
          <w:sz w:val="22"/>
          <w:szCs w:val="24"/>
        </w:rPr>
        <w:t xml:space="preserve">　３学期の評価評定が学年末の評価評定を兼ね、１年間の総合的な評価評定をする場合は、</w:t>
      </w:r>
    </w:p>
    <w:p w14:paraId="28735721" w14:textId="77777777" w:rsidR="00A50AEF" w:rsidRDefault="00A50AEF" w:rsidP="00A50AEF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１学期と２学期の各観点に重みを入力して計算してください。３学期は３学期で単独で評価</w:t>
      </w:r>
    </w:p>
    <w:p w14:paraId="67842534" w14:textId="77777777" w:rsidR="00A50AEF" w:rsidRDefault="00A50AEF" w:rsidP="00A50AEF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評定をする場合は、１学期と２学期の各観点の重みを０にして計算してください。学年末の</w:t>
      </w:r>
    </w:p>
    <w:p w14:paraId="757F5CAB" w14:textId="77777777" w:rsidR="00A50AEF" w:rsidRDefault="00A50AEF" w:rsidP="00A50AEF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評価評定のシートがありますので、そこで１学期、２学期、３学期の各観点の重みを入力し</w:t>
      </w:r>
    </w:p>
    <w:p w14:paraId="2C1743A0" w14:textId="50BE4ED4" w:rsidR="001D18F9" w:rsidRDefault="00A50AEF" w:rsidP="00A50AEF">
      <w:pPr>
        <w:spacing w:line="30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て、１年間の総合的な評価評定を行ってください。</w:t>
      </w:r>
    </w:p>
    <w:p w14:paraId="23FB56EE" w14:textId="7C42A753" w:rsidR="00A50AEF" w:rsidRDefault="00A50AEF" w:rsidP="00A50AEF">
      <w:pPr>
        <w:spacing w:line="300" w:lineRule="exact"/>
        <w:rPr>
          <w:sz w:val="22"/>
          <w:szCs w:val="24"/>
        </w:rPr>
      </w:pPr>
    </w:p>
    <w:p w14:paraId="241A0434" w14:textId="4D8A9F65" w:rsidR="00A50AEF" w:rsidRDefault="00A50AEF" w:rsidP="00A50AEF">
      <w:pPr>
        <w:spacing w:line="300" w:lineRule="exact"/>
        <w:rPr>
          <w:sz w:val="22"/>
          <w:szCs w:val="24"/>
        </w:rPr>
      </w:pPr>
    </w:p>
    <w:p w14:paraId="5A11C513" w14:textId="487418B4" w:rsidR="000B35DC" w:rsidRDefault="000B35DC" w:rsidP="00A50AEF">
      <w:pPr>
        <w:spacing w:line="300" w:lineRule="exact"/>
        <w:rPr>
          <w:sz w:val="22"/>
          <w:szCs w:val="24"/>
        </w:rPr>
      </w:pPr>
    </w:p>
    <w:p w14:paraId="28E4901A" w14:textId="51DB096D" w:rsidR="000B35DC" w:rsidRDefault="000B35DC" w:rsidP="00A50AEF">
      <w:pPr>
        <w:spacing w:line="300" w:lineRule="exact"/>
        <w:rPr>
          <w:sz w:val="22"/>
          <w:szCs w:val="24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A55956" wp14:editId="6EB1AA26">
                <wp:simplePos x="0" y="0"/>
                <wp:positionH relativeFrom="column">
                  <wp:posOffset>526415</wp:posOffset>
                </wp:positionH>
                <wp:positionV relativeFrom="paragraph">
                  <wp:posOffset>68580</wp:posOffset>
                </wp:positionV>
                <wp:extent cx="5638800" cy="1188720"/>
                <wp:effectExtent l="0" t="0" r="19050" b="11430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1887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B9DBD" w14:textId="3B2EED89" w:rsidR="008B254C" w:rsidRPr="008B254C" w:rsidRDefault="008B254C" w:rsidP="008B254C">
                            <w:pPr>
                              <w:spacing w:line="300" w:lineRule="exact"/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8B254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このマニュアルは「新学習指導要領対応成績処理_３学期制_各観点５段階評価（項目数フリー）」のファイルで説明しましたが、他の前後期制のファイル、項目数15のファイル、各観点ABCの３段階評価のファイル、いずれも構造や使用方法はまったく同じですので、このマニュアルをほんの少し応用して使ってみてください。</w:t>
                            </w:r>
                          </w:p>
                          <w:p w14:paraId="60D447CA" w14:textId="77777777" w:rsidR="000B35DC" w:rsidRPr="008B254C" w:rsidRDefault="000B35DC" w:rsidP="000B35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55956" id="四角形: 角を丸くする 29" o:spid="_x0000_s1042" style="position:absolute;left:0;text-align:left;margin-left:41.45pt;margin-top:5.4pt;width:444pt;height:9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" filled="f" strokecolor="#1f3763 [1604]" strokeweight="1pt">
                <v:stroke joinstyle="miter"/>
                <v:textbox>
                  <w:txbxContent>
                    <w:p w14:paraId="63BB9DBD" w14:textId="3B2EED89" w:rsidR="008B254C" w:rsidRPr="008B254C" w:rsidRDefault="008B254C" w:rsidP="008B254C">
                      <w:pPr>
                        <w:spacing w:line="300" w:lineRule="exact"/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8B254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このマニュアルは「新学習指導要領対応成績処理_３学期制_各観点５段階評価（項目数フリー）」のファイルで説明しましたが、他の前後期制のファイル、項目数15のファイル、各観点ABCの３段階評価のファイル、いずれも構造や使用方法はまったく同じですので、このマニュアルをほんの少し応用して使ってみてください。</w:t>
                      </w:r>
                    </w:p>
                    <w:p w14:paraId="60D447CA" w14:textId="77777777" w:rsidR="000B35DC" w:rsidRPr="008B254C" w:rsidRDefault="000B35DC" w:rsidP="000B35D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3F65018" w14:textId="26806B77" w:rsidR="000B35DC" w:rsidRDefault="000B35DC" w:rsidP="000B35DC">
      <w:pPr>
        <w:tabs>
          <w:tab w:val="left" w:pos="651"/>
        </w:tabs>
        <w:spacing w:line="300" w:lineRule="exact"/>
        <w:rPr>
          <w:sz w:val="22"/>
          <w:szCs w:val="24"/>
        </w:rPr>
      </w:pPr>
      <w:r>
        <w:rPr>
          <w:sz w:val="22"/>
          <w:szCs w:val="24"/>
        </w:rPr>
        <w:tab/>
      </w:r>
    </w:p>
    <w:p w14:paraId="32A565DA" w14:textId="0E412B8C" w:rsidR="000B35DC" w:rsidRDefault="000B35DC" w:rsidP="00A50AEF">
      <w:pPr>
        <w:spacing w:line="300" w:lineRule="exact"/>
        <w:rPr>
          <w:sz w:val="22"/>
          <w:szCs w:val="24"/>
        </w:rPr>
      </w:pPr>
    </w:p>
    <w:p w14:paraId="75305B0B" w14:textId="5B21B63F" w:rsidR="000B35DC" w:rsidRDefault="000B35DC" w:rsidP="00A50AEF">
      <w:pPr>
        <w:spacing w:line="300" w:lineRule="exact"/>
        <w:rPr>
          <w:sz w:val="22"/>
          <w:szCs w:val="24"/>
        </w:rPr>
      </w:pPr>
    </w:p>
    <w:p w14:paraId="37597577" w14:textId="7DFC2341" w:rsidR="000B35DC" w:rsidRDefault="000B35DC" w:rsidP="00A50AEF">
      <w:pPr>
        <w:spacing w:line="300" w:lineRule="exact"/>
        <w:rPr>
          <w:sz w:val="22"/>
          <w:szCs w:val="24"/>
        </w:rPr>
      </w:pPr>
    </w:p>
    <w:p w14:paraId="4CE16A53" w14:textId="77777777" w:rsidR="000B35DC" w:rsidRDefault="000B35DC" w:rsidP="00A50AEF">
      <w:pPr>
        <w:spacing w:line="300" w:lineRule="exact"/>
        <w:rPr>
          <w:rFonts w:hint="eastAsia"/>
          <w:sz w:val="22"/>
          <w:szCs w:val="24"/>
        </w:rPr>
      </w:pPr>
    </w:p>
    <w:p w14:paraId="16FDF291" w14:textId="77777777" w:rsidR="000B35DC" w:rsidRDefault="000B35DC" w:rsidP="00A50AEF">
      <w:pPr>
        <w:spacing w:line="300" w:lineRule="exact"/>
        <w:rPr>
          <w:rFonts w:hint="eastAsia"/>
          <w:sz w:val="22"/>
          <w:szCs w:val="24"/>
        </w:rPr>
      </w:pPr>
    </w:p>
    <w:p w14:paraId="097325DA" w14:textId="6C8E7E4F" w:rsidR="00A50AEF" w:rsidRPr="00A50AEF" w:rsidRDefault="00A50AEF" w:rsidP="008B254C">
      <w:pPr>
        <w:spacing w:line="300" w:lineRule="exact"/>
        <w:rPr>
          <w:rFonts w:hint="eastAsia"/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 xml:space="preserve">　</w:t>
      </w:r>
      <w:r w:rsidR="000B35DC">
        <w:rPr>
          <w:rFonts w:hint="eastAsia"/>
          <w:b/>
          <w:bCs/>
          <w:sz w:val="24"/>
          <w:szCs w:val="28"/>
        </w:rPr>
        <w:t xml:space="preserve">　</w:t>
      </w:r>
    </w:p>
    <w:sectPr w:rsidR="00A50AEF" w:rsidRPr="00A50AEF" w:rsidSect="00637F1E">
      <w:pgSz w:w="11906" w:h="16838" w:code="9"/>
      <w:pgMar w:top="851" w:right="851" w:bottom="851" w:left="851" w:header="851" w:footer="992" w:gutter="0"/>
      <w:cols w:space="425"/>
      <w:docGrid w:type="linesAndChars" w:linePitch="336" w:charSpace="34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7F5665"/>
    <w:multiLevelType w:val="hybridMultilevel"/>
    <w:tmpl w:val="36B2A8E8"/>
    <w:lvl w:ilvl="0" w:tplc="6A26C90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E796E53"/>
    <w:multiLevelType w:val="hybridMultilevel"/>
    <w:tmpl w:val="6E145186"/>
    <w:lvl w:ilvl="0" w:tplc="175EC9E0">
      <w:start w:val="3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49F57E0"/>
    <w:multiLevelType w:val="hybridMultilevel"/>
    <w:tmpl w:val="298067B2"/>
    <w:lvl w:ilvl="0" w:tplc="7BBA319A">
      <w:start w:val="5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F856439"/>
    <w:multiLevelType w:val="hybridMultilevel"/>
    <w:tmpl w:val="802452D6"/>
    <w:lvl w:ilvl="0" w:tplc="65EEF98E">
      <w:start w:val="4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1137D1D"/>
    <w:multiLevelType w:val="hybridMultilevel"/>
    <w:tmpl w:val="9CFAC038"/>
    <w:lvl w:ilvl="0" w:tplc="9D66F16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3FA775B"/>
    <w:multiLevelType w:val="hybridMultilevel"/>
    <w:tmpl w:val="FCB0B0CA"/>
    <w:lvl w:ilvl="0" w:tplc="95FC8C0A">
      <w:start w:val="4"/>
      <w:numFmt w:val="bullet"/>
      <w:lvlText w:val="※"/>
      <w:lvlJc w:val="left"/>
      <w:pPr>
        <w:ind w:left="60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550446B0"/>
    <w:multiLevelType w:val="hybridMultilevel"/>
    <w:tmpl w:val="BDE47258"/>
    <w:lvl w:ilvl="0" w:tplc="2B7CC0C2">
      <w:start w:val="2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6EE42E5"/>
    <w:multiLevelType w:val="hybridMultilevel"/>
    <w:tmpl w:val="45D45EC0"/>
    <w:lvl w:ilvl="0" w:tplc="522840B4">
      <w:start w:val="6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01A0F4D"/>
    <w:multiLevelType w:val="hybridMultilevel"/>
    <w:tmpl w:val="47E6AE5A"/>
    <w:lvl w:ilvl="0" w:tplc="37F07A1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24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227"/>
  <w:drawingGridVerticalSpacing w:val="16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6B0"/>
    <w:rsid w:val="000B35DC"/>
    <w:rsid w:val="000E32EC"/>
    <w:rsid w:val="001930FA"/>
    <w:rsid w:val="001D18F9"/>
    <w:rsid w:val="0028449C"/>
    <w:rsid w:val="003A7122"/>
    <w:rsid w:val="003C0691"/>
    <w:rsid w:val="00522B70"/>
    <w:rsid w:val="00531AB5"/>
    <w:rsid w:val="00543C32"/>
    <w:rsid w:val="005906E6"/>
    <w:rsid w:val="005D4D63"/>
    <w:rsid w:val="00637F1E"/>
    <w:rsid w:val="00653CD6"/>
    <w:rsid w:val="006726B0"/>
    <w:rsid w:val="00737018"/>
    <w:rsid w:val="008B254C"/>
    <w:rsid w:val="00A50AEF"/>
    <w:rsid w:val="00B756AD"/>
    <w:rsid w:val="00B77A4E"/>
    <w:rsid w:val="00B905EC"/>
    <w:rsid w:val="00C35A3D"/>
    <w:rsid w:val="00CA0ECF"/>
    <w:rsid w:val="00CC4CE9"/>
    <w:rsid w:val="00CD3483"/>
    <w:rsid w:val="00D01EAA"/>
    <w:rsid w:val="00D246BB"/>
    <w:rsid w:val="00D527D0"/>
    <w:rsid w:val="00DC07A7"/>
    <w:rsid w:val="00DF0B7A"/>
    <w:rsid w:val="00E01DC3"/>
    <w:rsid w:val="00EA6C4E"/>
    <w:rsid w:val="00EC00A9"/>
    <w:rsid w:val="00EC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6DDF58"/>
  <w15:chartTrackingRefBased/>
  <w15:docId w15:val="{FE317229-F6B8-4B3A-ABD5-6F0DAAA3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6B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5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佐野 嘉昭</dc:creator>
  <cp:keywords/>
  <dc:description/>
  <cp:lastModifiedBy>佐野 嘉昭</cp:lastModifiedBy>
  <cp:revision>16</cp:revision>
  <dcterms:created xsi:type="dcterms:W3CDTF">2021-05-03T07:09:00Z</dcterms:created>
  <dcterms:modified xsi:type="dcterms:W3CDTF">2021-05-04T10:42:00Z</dcterms:modified>
</cp:coreProperties>
</file>